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sz w:val="22"/>
        </w:rPr>
        <w:t xml:space="preserve">            …………………………</w:t>
      </w:r>
      <w:r>
        <w:rPr>
          <w:rFonts w:cs="Arial" w:ascii="Arial" w:hAnsi="Arial"/>
          <w:sz w:val="22"/>
        </w:rPr>
        <w:t>..,  dnia  ............................................. r.</w:t>
      </w:r>
    </w:p>
    <w:p>
      <w:pPr>
        <w:pStyle w:val="Normal"/>
        <w:jc w:val="center"/>
        <w:rPr>
          <w:vertAlign w:val="subscript"/>
        </w:rPr>
      </w:pPr>
      <w:r>
        <w:rPr>
          <w:vertAlign w:val="subscript"/>
        </w:rPr>
      </w:r>
    </w:p>
    <w:p>
      <w:pPr>
        <w:pStyle w:val="Normal"/>
        <w:ind w:left="4320" w:right="0" w:hanging="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ind w:left="4320" w:right="0" w:hanging="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Wielkopolski Urząd Wojewódzki w Poznaniu</w:t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Wydział Bezpieczeństwa i Zarządzania Kryzysowego</w:t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Al. Niepodległości 16/18</w:t>
      </w:r>
    </w:p>
    <w:p>
      <w:pPr>
        <w:pStyle w:val="Normal"/>
        <w:ind w:left="4320" w:right="0" w:hanging="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61-713 Poznań</w:t>
      </w:r>
    </w:p>
    <w:p>
      <w:pPr>
        <w:pStyle w:val="Normal"/>
        <w:ind w:left="432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</w:rPr>
        <w:t>ZAWIADOMIENIE O ZGROMADZENIU PUBLICZNYM POST</w:t>
      </w:r>
      <w:r>
        <w:rPr>
          <w:rFonts w:cs="Arial;Bold" w:ascii="Arial;Bold" w:hAnsi="Arial;Bold"/>
          <w:b/>
          <w:sz w:val="22"/>
        </w:rPr>
        <w:t>Ę</w:t>
      </w:r>
      <w:r>
        <w:rPr>
          <w:rFonts w:cs="Arial" w:ascii="Arial" w:hAnsi="Arial"/>
          <w:b/>
          <w:sz w:val="22"/>
        </w:rPr>
        <w:t>POWANIE UPROSZCZONE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 w:cs="Arial"/>
          <w:b/>
          <w:b/>
          <w:sz w:val="14"/>
        </w:rPr>
      </w:pPr>
      <w:r>
        <w:rPr>
          <w:rFonts w:cs="Arial" w:ascii="Arial" w:hAnsi="Arial"/>
          <w:b/>
          <w:sz w:val="14"/>
        </w:rPr>
        <w:t>Takie zgromadzenie mo</w:t>
      </w:r>
      <w:r>
        <w:rPr>
          <w:rFonts w:cs="Arial;Bold" w:ascii="Arial;Bold" w:hAnsi="Arial;Bold"/>
          <w:b/>
          <w:sz w:val="14"/>
        </w:rPr>
        <w:t>ż</w:t>
      </w:r>
      <w:r>
        <w:rPr>
          <w:rFonts w:cs="Arial" w:ascii="Arial" w:hAnsi="Arial"/>
          <w:b/>
          <w:sz w:val="14"/>
        </w:rPr>
        <w:t>na przeprowadzi</w:t>
      </w:r>
      <w:r>
        <w:rPr>
          <w:rFonts w:cs="Arial;Bold" w:ascii="Arial;Bold" w:hAnsi="Arial;Bold"/>
          <w:b/>
          <w:sz w:val="14"/>
        </w:rPr>
        <w:t xml:space="preserve">ć </w:t>
      </w:r>
      <w:r>
        <w:rPr>
          <w:rFonts w:cs="Arial" w:ascii="Arial" w:hAnsi="Arial"/>
          <w:b/>
          <w:sz w:val="14"/>
        </w:rPr>
        <w:t xml:space="preserve">pod warunkiem, </w:t>
      </w:r>
      <w:r>
        <w:rPr>
          <w:rFonts w:cs="Arial;Bold" w:ascii="Arial;Bold" w:hAnsi="Arial;Bold"/>
          <w:b/>
          <w:sz w:val="14"/>
        </w:rPr>
        <w:t>ż</w:t>
      </w:r>
      <w:r>
        <w:rPr>
          <w:rFonts w:cs="Arial" w:ascii="Arial" w:hAnsi="Arial"/>
          <w:b/>
          <w:sz w:val="14"/>
        </w:rPr>
        <w:t>e nie b</w:t>
      </w:r>
      <w:r>
        <w:rPr>
          <w:rFonts w:cs="Arial;Bold" w:ascii="Arial;Bold" w:hAnsi="Arial;Bold"/>
          <w:b/>
          <w:sz w:val="14"/>
        </w:rPr>
        <w:t>ę</w:t>
      </w:r>
      <w:r>
        <w:rPr>
          <w:rFonts w:cs="Arial" w:ascii="Arial" w:hAnsi="Arial"/>
          <w:b/>
          <w:sz w:val="14"/>
        </w:rPr>
        <w:t>dzie powodowa</w:t>
      </w:r>
      <w:r>
        <w:rPr>
          <w:rFonts w:cs="Arial;Bold" w:ascii="Arial;Bold" w:hAnsi="Arial;Bold"/>
          <w:b/>
          <w:sz w:val="14"/>
        </w:rPr>
        <w:t xml:space="preserve">ć </w:t>
      </w:r>
      <w:r>
        <w:rPr>
          <w:rFonts w:cs="Arial" w:ascii="Arial" w:hAnsi="Arial"/>
          <w:b/>
          <w:sz w:val="14"/>
        </w:rPr>
        <w:t>utrudnie</w:t>
      </w:r>
      <w:r>
        <w:rPr>
          <w:rFonts w:cs="Arial;Bold" w:ascii="Arial;Bold" w:hAnsi="Arial;Bold"/>
          <w:b/>
          <w:sz w:val="14"/>
        </w:rPr>
        <w:t xml:space="preserve">ń </w:t>
      </w:r>
      <w:r>
        <w:rPr>
          <w:rFonts w:cs="Arial" w:ascii="Arial" w:hAnsi="Arial"/>
          <w:b/>
          <w:sz w:val="14"/>
        </w:rPr>
        <w:t>w ruchu drogowym,</w:t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14"/>
        </w:rPr>
        <w:t>a w szczególno</w:t>
      </w:r>
      <w:r>
        <w:rPr>
          <w:rFonts w:cs="Arial;Bold" w:ascii="Arial;Bold" w:hAnsi="Arial;Bold"/>
          <w:b/>
          <w:sz w:val="14"/>
        </w:rPr>
        <w:t>ś</w:t>
      </w:r>
      <w:r>
        <w:rPr>
          <w:rFonts w:cs="Arial" w:ascii="Arial" w:hAnsi="Arial"/>
          <w:b/>
          <w:sz w:val="14"/>
        </w:rPr>
        <w:t>ci powodowa</w:t>
      </w:r>
      <w:r>
        <w:rPr>
          <w:rFonts w:cs="Arial;Bold" w:ascii="Arial;Bold" w:hAnsi="Arial;Bold"/>
          <w:b/>
          <w:sz w:val="14"/>
        </w:rPr>
        <w:t xml:space="preserve">ć </w:t>
      </w:r>
      <w:r>
        <w:rPr>
          <w:rFonts w:cs="Arial" w:ascii="Arial" w:hAnsi="Arial"/>
          <w:b/>
          <w:sz w:val="14"/>
        </w:rPr>
        <w:t>zmiany w jego organizacji.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I. INFORMACJE O ZGROMADZENIU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Data zgromadzenia: 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Godzina rozpoczęcia i przewidywany czas trwania zgromadzenia: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 Miejsce rozpoczęcia zgromadzenia: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 Planowana trasa przejścia ze wskazaniem miejsca zakończenia zgromadzenia: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 Przewidywana liczba uczestników: 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 Ewentualne zagrożenia, które mogą pojawić się w trakcie zgromadzenia: 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 Dodatkowe informacje, np.: czy planowane jest wręczenie petycji i komu: 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</w:t>
      </w:r>
      <w:r>
        <w:rPr>
          <w:rFonts w:cs="Arial" w:ascii="Arial" w:hAnsi="Arial"/>
          <w:b/>
          <w:sz w:val="20"/>
        </w:rPr>
        <w:t>II. ORGANIZATOR ZGROMADZENIA (WYŁ</w:t>
      </w:r>
      <w:r>
        <w:rPr>
          <w:rFonts w:cs="Arial;Bold" w:ascii="Arial;Bold" w:hAnsi="Arial;Bold"/>
          <w:b/>
          <w:sz w:val="20"/>
        </w:rPr>
        <w:t>Ą</w:t>
      </w:r>
      <w:r>
        <w:rPr>
          <w:rFonts w:cs="Arial" w:ascii="Arial" w:hAnsi="Arial"/>
          <w:b/>
          <w:sz w:val="20"/>
        </w:rPr>
        <w:t>CZNIE OSOBA FIZYCZNA)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Imię i nazwisko: 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Numer PESEL lub rodzaj i numer dokumentu tożsamości w przypadku osoby nieposiadającej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numeru PESEL:    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 Telefon:  ............................................. adres e-mail:  .................................................................................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                                                                           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                                                                          </w:t>
      </w:r>
      <w:r>
        <w:rPr>
          <w:rFonts w:cs="Arial" w:ascii="Arial" w:hAnsi="Arial"/>
          <w:sz w:val="20"/>
        </w:rPr>
        <w:t>.......................................................</w:t>
      </w:r>
    </w:p>
    <w:p>
      <w:pPr>
        <w:pStyle w:val="Normal"/>
        <w:jc w:val="left"/>
        <w:rPr>
          <w:rFonts w:ascii="Arial" w:hAnsi="Arial" w:cs="Arial"/>
          <w:b/>
          <w:b/>
          <w:sz w:val="22"/>
        </w:rPr>
      </w:pPr>
      <w:r>
        <w:rPr>
          <w:rFonts w:eastAsia="Arial" w:cs="Arial" w:ascii="Arial" w:hAnsi="Arial"/>
          <w:sz w:val="20"/>
        </w:rPr>
        <w:t xml:space="preserve">                                                                                  </w:t>
      </w:r>
      <w:r>
        <w:rPr>
          <w:rFonts w:cs="Arial" w:ascii="Arial" w:hAnsi="Arial"/>
          <w:sz w:val="20"/>
        </w:rPr>
        <w:t>(  organizator zgromadzenia   )</w:t>
      </w:r>
    </w:p>
    <w:p>
      <w:pPr>
        <w:pStyle w:val="Normal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2"/>
          <w:szCs w:val="22"/>
        </w:rPr>
        <w:t>Uwagi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1. Zgodnie z art. 22 ust. 3 ustawy z dnia 24 lipca 2015 r. - Prawo o zgromadzeniach, zawiadomienie o zgromadzeniu publicznym w postępowaniu uproszczonym, przekazuje się </w:t>
      </w:r>
      <w:r>
        <w:rPr>
          <w:rFonts w:cs="Arial" w:ascii="Arial" w:hAnsi="Arial"/>
          <w:b/>
          <w:sz w:val="22"/>
          <w:szCs w:val="22"/>
        </w:rPr>
        <w:t>wył</w:t>
      </w:r>
      <w:r>
        <w:rPr>
          <w:rFonts w:cs="Arial;Bold" w:ascii="Arial;Bold" w:hAnsi="Arial;Bold"/>
          <w:b/>
          <w:sz w:val="22"/>
          <w:szCs w:val="22"/>
        </w:rPr>
        <w:t>ą</w:t>
      </w:r>
      <w:r>
        <w:rPr>
          <w:rFonts w:cs="Arial" w:ascii="Arial" w:hAnsi="Arial"/>
          <w:b/>
          <w:sz w:val="22"/>
          <w:szCs w:val="22"/>
        </w:rPr>
        <w:t>cznie telefonicznie  lub na adres poczty elektronicznej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Wielkopolski Urząd Wojewódzki w Poznaniu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Wydział Bezpieczeństwa i Zarządzania Kryzysowego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Al. Niepodległości 16/18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61-713 Poznań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e-mail:  czk@poznan.uw.gov.pl</w:t>
      </w:r>
    </w:p>
    <w:p>
      <w:pPr>
        <w:pStyle w:val="Normal"/>
        <w:jc w:val="lef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2"/>
          <w:szCs w:val="22"/>
        </w:rPr>
        <w:t>faks:   61  852 73 27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tel.      </w:t>
      </w:r>
      <w:r>
        <w:rPr>
          <w:rFonts w:cs="Arial" w:ascii="Arial" w:hAnsi="Arial"/>
          <w:b w:val="false"/>
          <w:bCs w:val="false"/>
          <w:sz w:val="22"/>
          <w:szCs w:val="22"/>
        </w:rPr>
        <w:t>61 854 99 00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 xml:space="preserve">2. Organizatorem zgromadzenia w trybie uproszczonym może być </w:t>
      </w:r>
      <w:r>
        <w:rPr>
          <w:rFonts w:cs="Arial" w:ascii="Arial" w:hAnsi="Arial"/>
          <w:b/>
          <w:sz w:val="22"/>
          <w:szCs w:val="22"/>
        </w:rPr>
        <w:t>wył</w:t>
      </w:r>
      <w:r>
        <w:rPr>
          <w:rFonts w:cs="Arial;Bold" w:ascii="Arial;Bold" w:hAnsi="Arial;Bold"/>
          <w:b/>
          <w:sz w:val="22"/>
          <w:szCs w:val="22"/>
        </w:rPr>
        <w:t>ą</w:t>
      </w:r>
      <w:r>
        <w:rPr>
          <w:rFonts w:cs="Arial" w:ascii="Arial" w:hAnsi="Arial"/>
          <w:b/>
          <w:sz w:val="22"/>
          <w:szCs w:val="22"/>
        </w:rPr>
        <w:t>cznie osoba fizyczna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3. Zgromadzenie w trybie uproszczonym można przeprowadzić pod warunkiem, że </w:t>
      </w:r>
      <w:r>
        <w:rPr>
          <w:rFonts w:cs="Arial" w:ascii="Arial" w:hAnsi="Arial"/>
          <w:b/>
          <w:sz w:val="22"/>
          <w:szCs w:val="22"/>
        </w:rPr>
        <w:t>nie b</w:t>
      </w:r>
      <w:r>
        <w:rPr>
          <w:rFonts w:cs="Arial;Bold" w:ascii="Arial;Bold" w:hAnsi="Arial;Bold"/>
          <w:b/>
          <w:sz w:val="22"/>
          <w:szCs w:val="22"/>
        </w:rPr>
        <w:t>ę</w:t>
      </w:r>
      <w:r>
        <w:rPr>
          <w:rFonts w:cs="Arial" w:ascii="Arial" w:hAnsi="Arial"/>
          <w:b/>
          <w:sz w:val="22"/>
          <w:szCs w:val="22"/>
        </w:rPr>
        <w:t>dzie powodowa</w:t>
      </w:r>
      <w:r>
        <w:rPr>
          <w:rFonts w:cs="Arial;Bold" w:ascii="Arial;Bold" w:hAnsi="Arial;Bold"/>
          <w:b/>
          <w:sz w:val="22"/>
          <w:szCs w:val="22"/>
        </w:rPr>
        <w:t xml:space="preserve">ć </w:t>
      </w:r>
      <w:r>
        <w:rPr>
          <w:rFonts w:cs="Arial" w:ascii="Arial" w:hAnsi="Arial"/>
          <w:b/>
          <w:sz w:val="22"/>
          <w:szCs w:val="22"/>
        </w:rPr>
        <w:t>utrudnie</w:t>
      </w:r>
      <w:r>
        <w:rPr>
          <w:rFonts w:cs="Arial;Bold" w:ascii="Arial;Bold" w:hAnsi="Arial;Bold"/>
          <w:b/>
          <w:sz w:val="22"/>
          <w:szCs w:val="22"/>
        </w:rPr>
        <w:t xml:space="preserve">ń </w:t>
      </w:r>
      <w:r>
        <w:rPr>
          <w:rFonts w:cs="Arial" w:ascii="Arial" w:hAnsi="Arial"/>
          <w:b/>
          <w:sz w:val="22"/>
          <w:szCs w:val="22"/>
        </w:rPr>
        <w:t>w ruchu drogowym, a w szczególno</w:t>
      </w:r>
      <w:r>
        <w:rPr>
          <w:rFonts w:cs="Arial;Bold" w:ascii="Arial;Bold" w:hAnsi="Arial;Bold"/>
          <w:b/>
          <w:sz w:val="22"/>
          <w:szCs w:val="22"/>
        </w:rPr>
        <w:t>ś</w:t>
      </w:r>
      <w:r>
        <w:rPr>
          <w:rFonts w:cs="Arial" w:ascii="Arial" w:hAnsi="Arial"/>
          <w:b/>
          <w:sz w:val="22"/>
          <w:szCs w:val="22"/>
        </w:rPr>
        <w:t>ci powodowa</w:t>
      </w:r>
      <w:r>
        <w:rPr>
          <w:rFonts w:cs="Arial;Bold" w:ascii="Arial;Bold" w:hAnsi="Arial;Bold"/>
          <w:b/>
          <w:sz w:val="22"/>
          <w:szCs w:val="22"/>
        </w:rPr>
        <w:t xml:space="preserve">ć </w:t>
      </w:r>
      <w:r>
        <w:rPr>
          <w:rFonts w:cs="Arial" w:ascii="Arial" w:hAnsi="Arial"/>
          <w:b/>
          <w:sz w:val="22"/>
          <w:szCs w:val="22"/>
        </w:rPr>
        <w:t>zmiany w jego organizacji.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4. Zawiadomienie o zamiarze zorganizowania zgromadzenia w trybie uproszczonym powinno trafić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do Wydziału Bezpieczeństwa i Zarządzania Kryzysowego Wielkopolskiego Urzędu Wojewódzkiego  w Poznaniu (tj. na adres e-mail lub numer telefonu podane powyżej),nie wcześniej niż na 30 dni i nie później niż na 2 dni przed planowaną datą zgromadzenia.</w:t>
      </w:r>
    </w:p>
    <w:p>
      <w:pPr>
        <w:pStyle w:val="Normal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2"/>
        </w:rPr>
        <w:t>5. Brak w złożonym zawiadomieniu wszystkich informacji wymaganych przepisami oznacza,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że </w:t>
      </w:r>
      <w:r>
        <w:rPr>
          <w:rFonts w:cs="Arial" w:ascii="Arial" w:hAnsi="Arial"/>
          <w:b/>
          <w:sz w:val="22"/>
          <w:szCs w:val="22"/>
        </w:rPr>
        <w:t>zawiadomienie jest prawnie nieskuteczne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Informacja o prywatności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>Zgodnie z art. 13 ust. 1 i 2 Ogólnego Rozporządzenia o Ochronie Danych Osobowych</w:t>
        <w:br/>
        <w:t>z dnia 27 kwietnia 2016 r. (dalej RODO) informujemy, że: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1. Administratorem Pani/Pana danych osobowych jest Wojewoda Wielkopolski z siedzibą w Poznaniu przy al. Niepodległości 16/18, 61-713 Poznań, tel. 61 854 10 00,</w:t>
        <w:br/>
        <w:t>mail: wuw@poznan.uw.gov.pl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 W sprawach związanych z danymi osobowymi można kontaktować się z inspektorem ochrony danych w Wielkopolskim Urzędzie Wojewódzkim w Poznaniu pod adresem: iod@poznan.uw.gov.pl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3. Pani/Pana dane osobowe przetwarzane będą w celu wypełnienia obowiązku prawnego ciążącego na Administratorze, na podstawie art. 6 ust. 1 lit. c RODO, bądź wykonania zadania realizowanego w interesie publicznym lub w ramach sprawowania władzy publicznej powierzonej Administratorowi, na podstawie art. 6 ust. 1 lit. e RODO.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4. W związku z przetwarzaniem danych w celu wskazanym powyżej, Pani/Pana dane osobowe mogą być udostępniane innym odbiorcom lub kategoriom odbiorców danych osobowych, którymi mogą być: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a. podmioty upoważnione do odbioru Pani/Pana danych osobowych na podstawie odpowiednich przepisów prawa;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b. podmioty, które przetwarzają Pani/Pana dane osobowe w imieniu Administratora na podstawie zawartej umowy powierzenia przetwarzania danych osobowych (tzw. podmioty przetwarzające).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5. Pani/Pana dane osobowe nie będą przekazywane do państw trzecich.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6. Pani/Pana dane osobowe będą przetwarzane przez okres niezbędny do realizacji wskazanego powyżej celu przetwarzania, w tym również obowiązku archiwizacyjnego wynikającego z przepisów prawa.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  <w:br/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8. Ma Pani/Pan prawo wniesienia skargi do organu nadzorczego, tj. Prezesa Urzędu Ochrony Danych Osobowych.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9. Podanie przez Panią/Pana danych osobowych jest: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a. warunkiem prowadzenia sprawy w Wielkopolskim Urzędzie Wojewódzkim w Poznaniu i wynika z przepisów prawa;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b. dobrowolne, jednak niezbędne do załatwienia sprawy w Wielkopolskim Urzędzie Wojewódzkim w Poznaniu.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 Pani/Pana dane nie będą poddawane zautomatyzowanemu podejmowaniu decyzji, w tym również profilowaniu.</w:t>
      </w:r>
    </w:p>
    <w:sectPr>
      <w:type w:val="nextPage"/>
      <w:pgSz w:w="11906" w:h="16838"/>
      <w:pgMar w:left="1134" w:right="1134" w:header="0" w:top="87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">
    <w:altName w:val="Bold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04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LibreOffice/6.1.2.1$Windows_x86 LibreOffice_project/65905a128db06ba48db947242809d14d3f9a93fe</Application>
  <Pages>2</Pages>
  <Words>659</Words>
  <Characters>6783</Characters>
  <CharactersWithSpaces>7723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2015-11-16T13:35:48Z</dcterms:created>
  <dc:creator/>
  <dc:description/>
  <dc:language>pl-PL</dc:language>
  <cp:lastModifiedBy/>
  <dcterms:modified xsi:type="dcterms:W3CDTF">2018-11-08T09:37:12Z</dcterms:modified>
  <cp:revision>6</cp:revision>
  <dc:subject/>
  <dc:title/>
</cp:coreProperties>
</file>